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EF" w:rsidRPr="00835220" w:rsidRDefault="00166AEF" w:rsidP="00835220">
      <w:pPr>
        <w:pStyle w:val="a3"/>
        <w:jc w:val="center"/>
        <w:rPr>
          <w:color w:val="000000"/>
        </w:rPr>
      </w:pPr>
    </w:p>
    <w:p w:rsidR="00835220" w:rsidRPr="00835220" w:rsidRDefault="00EF2682" w:rsidP="0083522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835220">
        <w:rPr>
          <w:b/>
          <w:bCs/>
        </w:rPr>
        <w:t>Итоговая контрольная работа</w:t>
      </w:r>
      <w:r w:rsidR="00835220" w:rsidRPr="00835220">
        <w:rPr>
          <w:b/>
          <w:bCs/>
        </w:rPr>
        <w:t xml:space="preserve"> по химии 9 класс</w:t>
      </w:r>
    </w:p>
    <w:p w:rsidR="00835220" w:rsidRPr="00835220" w:rsidRDefault="00835220" w:rsidP="00835220">
      <w:pPr>
        <w:pStyle w:val="a3"/>
        <w:spacing w:before="0" w:beforeAutospacing="0" w:after="0" w:afterAutospacing="0"/>
      </w:pPr>
      <w:r w:rsidRPr="00835220">
        <w:rPr>
          <w:b/>
          <w:bCs/>
        </w:rPr>
        <w:t xml:space="preserve"> Цель</w:t>
      </w:r>
      <w:r w:rsidRPr="00835220">
        <w:t xml:space="preserve"> контрольной работы: оценить общеобразовательную подготовку учащихся  по биологии в соответствии с требованиями ГОС.</w:t>
      </w:r>
    </w:p>
    <w:p w:rsidR="00835220" w:rsidRPr="00835220" w:rsidRDefault="00835220" w:rsidP="00835220">
      <w:pPr>
        <w:pStyle w:val="a3"/>
        <w:spacing w:before="0" w:beforeAutospacing="0" w:after="0" w:afterAutospacing="0"/>
      </w:pPr>
      <w:r w:rsidRPr="00835220">
        <w:rPr>
          <w:b/>
          <w:bCs/>
        </w:rPr>
        <w:t>Задачи</w:t>
      </w:r>
      <w:r w:rsidRPr="00835220">
        <w:rPr>
          <w:rStyle w:val="apple-converted-space"/>
        </w:rPr>
        <w:t> </w:t>
      </w:r>
      <w:r w:rsidRPr="00835220">
        <w:t>ГКР по биологии</w:t>
      </w:r>
    </w:p>
    <w:p w:rsidR="00835220" w:rsidRPr="00835220" w:rsidRDefault="00835220" w:rsidP="00835220">
      <w:pPr>
        <w:pStyle w:val="a3"/>
        <w:numPr>
          <w:ilvl w:val="1"/>
          <w:numId w:val="3"/>
        </w:numPr>
        <w:spacing w:before="0" w:beforeAutospacing="0" w:after="0" w:afterAutospacing="0"/>
        <w:ind w:left="0"/>
      </w:pPr>
      <w:r w:rsidRPr="00835220">
        <w:t>оценка состояния качества образования (</w:t>
      </w:r>
      <w:proofErr w:type="gramStart"/>
      <w:r w:rsidRPr="00835220">
        <w:t>КО</w:t>
      </w:r>
      <w:proofErr w:type="gramEnd"/>
      <w:r w:rsidRPr="00835220">
        <w:t>),</w:t>
      </w:r>
    </w:p>
    <w:p w:rsidR="00835220" w:rsidRPr="00835220" w:rsidRDefault="00835220" w:rsidP="00835220">
      <w:pPr>
        <w:pStyle w:val="a3"/>
        <w:numPr>
          <w:ilvl w:val="1"/>
          <w:numId w:val="3"/>
        </w:numPr>
        <w:spacing w:before="0" w:beforeAutospacing="0" w:after="0" w:afterAutospacing="0"/>
        <w:ind w:left="0"/>
      </w:pPr>
      <w:r w:rsidRPr="00835220">
        <w:t xml:space="preserve">анализ условий, влияющих и обусловливающих </w:t>
      </w:r>
      <w:proofErr w:type="gramStart"/>
      <w:r w:rsidRPr="00835220">
        <w:t>КО</w:t>
      </w:r>
      <w:proofErr w:type="gramEnd"/>
      <w:r w:rsidRPr="00835220">
        <w:t>,</w:t>
      </w:r>
    </w:p>
    <w:p w:rsidR="00835220" w:rsidRPr="00835220" w:rsidRDefault="00835220" w:rsidP="00835220">
      <w:pPr>
        <w:pStyle w:val="a3"/>
        <w:spacing w:before="0" w:beforeAutospacing="0" w:after="0" w:afterAutospacing="0"/>
      </w:pPr>
      <w:bookmarkStart w:id="0" w:name="_GoBack"/>
      <w:bookmarkEnd w:id="0"/>
      <w:r w:rsidRPr="00835220">
        <w:rPr>
          <w:b/>
          <w:bCs/>
        </w:rPr>
        <w:t>Инструментарий КР</w:t>
      </w:r>
      <w:r w:rsidRPr="00835220">
        <w:rPr>
          <w:rStyle w:val="apple-converted-space"/>
        </w:rPr>
        <w:t> </w:t>
      </w:r>
      <w:r w:rsidRPr="00835220">
        <w:rPr>
          <w:b/>
          <w:bCs/>
        </w:rPr>
        <w:t>по биологии включает в себя</w:t>
      </w:r>
    </w:p>
    <w:p w:rsidR="00835220" w:rsidRPr="00835220" w:rsidRDefault="00835220" w:rsidP="00835220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35220">
        <w:t>индивидуальное тестовое задание;</w:t>
      </w:r>
    </w:p>
    <w:p w:rsidR="00835220" w:rsidRPr="00835220" w:rsidRDefault="00835220" w:rsidP="00835220">
      <w:pPr>
        <w:pStyle w:val="a3"/>
        <w:spacing w:before="0" w:beforeAutospacing="0" w:after="0" w:afterAutospacing="0"/>
      </w:pPr>
      <w:r w:rsidRPr="00835220">
        <w:rPr>
          <w:b/>
          <w:bCs/>
        </w:rPr>
        <w:t>Форма</w:t>
      </w:r>
      <w:r w:rsidRPr="00835220">
        <w:rPr>
          <w:rStyle w:val="apple-converted-space"/>
        </w:rPr>
        <w:t> </w:t>
      </w:r>
      <w:r w:rsidRPr="00835220">
        <w:t xml:space="preserve">КР – </w:t>
      </w:r>
      <w:proofErr w:type="spellStart"/>
      <w:r w:rsidRPr="00835220">
        <w:t>тест+</w:t>
      </w:r>
      <w:proofErr w:type="spellEnd"/>
      <w:r w:rsidRPr="00835220">
        <w:t xml:space="preserve"> задания с выбором ответа и задания с развернутым ответом</w:t>
      </w:r>
      <w:proofErr w:type="gramStart"/>
      <w:r w:rsidRPr="00835220">
        <w:t>..</w:t>
      </w:r>
      <w:proofErr w:type="gramEnd"/>
    </w:p>
    <w:p w:rsidR="00835220" w:rsidRPr="00835220" w:rsidRDefault="00835220" w:rsidP="00835220">
      <w:pPr>
        <w:pStyle w:val="a3"/>
        <w:spacing w:before="0" w:beforeAutospacing="0" w:after="0" w:afterAutospacing="0"/>
      </w:pPr>
      <w:r w:rsidRPr="00835220">
        <w:t>Задания контрольной работы</w:t>
      </w:r>
    </w:p>
    <w:p w:rsidR="00EF2682" w:rsidRPr="00835220" w:rsidRDefault="00EF2682" w:rsidP="008352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Вариант 1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 ряду элементов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О</w:t>
      </w:r>
      <w:proofErr w:type="gramEnd"/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04775" cy="85725"/>
            <wp:effectExtent l="19050" t="0" r="9525" b="0"/>
            <wp:docPr id="1" name="Рисунок 1" descr="https://arhivurokov.ru/kopilka/uploads/user_file_571e79cce4360/itoghovaiakontrolnaiarabotadlia9klassapokhim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1e79cce4360/itoghovaiakontrolnaiarabotadlia9klassapokhimi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S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04775" cy="85725"/>
            <wp:effectExtent l="19050" t="0" r="9525" b="0"/>
            <wp:docPr id="2" name="Рисунок 2" descr="https://arhivurokov.ru/kopilka/uploads/user_file_571e79cce4360/itoghovaiakontrolnaiarabotadlia9klassapokhim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1e79cce4360/itoghovaiakontrolnaiarabotadlia9klassapokhimi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Sе</w:t>
      </w:r>
      <w:proofErr w:type="spellEnd"/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04775" cy="85725"/>
            <wp:effectExtent l="19050" t="0" r="9525" b="0"/>
            <wp:docPr id="3" name="Рисунок 3" descr="https://arhivurokov.ru/kopilka/uploads/user_file_571e79cce4360/itoghovaiakontrolnaiarabotadlia9klassapokhim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1e79cce4360/itoghovaiakontrolnaiarabotadlia9klassapokhimi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Те уменьшаются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радиусы атомов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неметаллические свойства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металлические свойства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число электронов на внешнем слое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2.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Оксиду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S(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VI) 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соответствует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кислота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4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S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K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4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Среди металлов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Au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Hg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W,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Cu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Zn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самым тугоплавким является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медь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натрий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золото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вольфрам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Вещества с молекулярной кристаллической решеткой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натрий и кислород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вода и кислород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водород и хлорид калия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b/>
          <w:bCs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графит и</w:t>
      </w:r>
      <w:r w:rsidRPr="00835220">
        <w:rPr>
          <w:rFonts w:ascii="Helvetica" w:eastAsia="Times New Roman" w:hAnsi="Helvetica" w:cs="Helvetica"/>
          <w:b/>
          <w:bCs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углекислый газ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5.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Для взаимодействия 1 моль алюминия с соляной кислотой потребуется ___ моль кислоты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1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4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6.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Формула высшего оксида элемента, имеющего строение электронной оболочки 2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66675" cy="133350"/>
            <wp:effectExtent l="19050" t="0" r="9525" b="0"/>
            <wp:docPr id="4" name="Рисунок 4" descr="https://arhivurokov.ru/kopilka/uploads/user_file_571e79cce4360/itoghovaiakontrolnaiarabotadlia9klassapokhim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1e79cce4360/itoghovaiakontrolnaiarabotadlia9klassapokhimii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,8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66675" cy="133350"/>
            <wp:effectExtent l="19050" t="0" r="9525" b="0"/>
            <wp:docPr id="5" name="Рисунок 5" descr="https://arhivurokov.ru/kopilka/uploads/user_file_571e79cce4360/itoghovaiakontrolnaiarabotadlia9klassapokhim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71e79cce4360/itoghovaiakontrolnaiarabotadlia9klassapokhimii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,7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66675" cy="133350"/>
            <wp:effectExtent l="19050" t="0" r="9525" b="0"/>
            <wp:docPr id="6" name="Рисунок 6" descr="https://arhivurokov.ru/kopilka/uploads/user_file_571e79cce4360/itoghovaiakontrolnaiarabotadlia9klassapokhim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1e79cce4360/itoghovaiakontrolnaiarabotadlia9klassapokhimii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P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7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Al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7.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Ряд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Zn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2 ,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СО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NaOH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соответственно представляет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гидроксиды</w:t>
      </w:r>
      <w:proofErr w:type="spell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основный, кислотный,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основный,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кислотный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кислотный, основный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кислотный, основный,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8.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Реакция водорода с оксидом меди (II) относится к реакциям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соединения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обмена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замещения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разложения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9.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Наиболее энергично реагирует с водой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калий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литий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натрий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рубидий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10.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Сумма коэффициентов в сокращённом ионном уравнении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Cu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+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HCl</w:t>
      </w:r>
      <w:proofErr w:type="spellEnd"/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219075" cy="152400"/>
            <wp:effectExtent l="19050" t="0" r="9525" b="0"/>
            <wp:docPr id="7" name="Рисунок 7" descr="https://arhivurokov.ru/kopilka/uploads/user_file_571e79cce4360/itoghovaiakontrolnaiarabotadlia9klassapokhimii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1e79cce4360/itoghovaiakontrolnaiarabotadlia9klassapokhimii_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равна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4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5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6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8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11.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Какой атом имеет такое же строение внешнего слоя как и ион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+</w:t>
      </w:r>
      <w:proofErr w:type="spellEnd"/>
      <w:proofErr w:type="gramStart"/>
      <w:r w:rsidRPr="00835220">
        <w:rPr>
          <w:rFonts w:ascii="Helvetica" w:eastAsia="Times New Roman" w:hAnsi="Helvetica" w:cs="Helvetica"/>
          <w:sz w:val="16"/>
          <w:vertAlign w:val="superscript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  <w:proofErr w:type="gram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 ответе укажите русское название элемента, в именительном падеже.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12.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И с соляной кислотой и с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гидроксидом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натрия будут взаимодействовать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KOH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PO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4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Be(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5)</w:t>
      </w:r>
      <w:r w:rsidRPr="00835220">
        <w:rPr>
          <w:rFonts w:ascii="Helvetica" w:eastAsia="Times New Roman" w:hAnsi="Helvetica" w:cs="Helvetica"/>
          <w:b/>
          <w:bCs/>
          <w:sz w:val="21"/>
          <w:lang w:val="en-US"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ZnO</w:t>
      </w:r>
      <w:proofErr w:type="spellEnd"/>
      <w:r w:rsidRPr="00835220">
        <w:rPr>
          <w:rFonts w:ascii="Helvetica" w:eastAsia="Times New Roman" w:hAnsi="Helvetica" w:cs="Helvetica"/>
          <w:b/>
          <w:bCs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6)</w:t>
      </w:r>
      <w:r w:rsidRPr="00835220">
        <w:rPr>
          <w:rFonts w:ascii="Helvetica" w:eastAsia="Times New Roman" w:hAnsi="Helvetica" w:cs="Helvetica"/>
          <w:b/>
          <w:bCs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Al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Ответ запишите в виде последовательности цифр.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13.</w:t>
      </w:r>
      <w:r w:rsidRPr="00835220">
        <w:rPr>
          <w:rFonts w:ascii="Helvetica" w:eastAsia="Times New Roman" w:hAnsi="Helvetica" w:cs="Helvetica"/>
          <w:i/>
          <w:iCs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Дополните предложение.</w:t>
      </w:r>
      <w:r w:rsidRPr="00835220">
        <w:rPr>
          <w:rFonts w:ascii="Helvetica" w:eastAsia="Times New Roman" w:hAnsi="Helvetica" w:cs="Helvetica"/>
          <w:i/>
          <w:iCs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Продуктами взаимодействия калия с водой являются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гидроксид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калия и _______________.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14.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Восстановительными свойствами обладают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</w:t>
      </w:r>
      <w:proofErr w:type="spellEnd"/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0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Fe</w:t>
      </w:r>
      <w:proofErr w:type="spellEnd"/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3+</w:t>
      </w:r>
      <w:r w:rsidRPr="00835220">
        <w:rPr>
          <w:rFonts w:ascii="Helvetica" w:eastAsia="Times New Roman" w:hAnsi="Helvetica" w:cs="Helvetica"/>
          <w:sz w:val="16"/>
          <w:vertAlign w:val="superscript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Cu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0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F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0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5)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Ba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2+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Ответ запишите в виде последовательности цифр.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15.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Окислительно-восстановительными реакциями являются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2Al(OH)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8" name="Рисунок 8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Al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+ 3H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Fe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+ 3C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9" name="Рисунок 9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2F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е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+ 3CO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2Na + 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10" name="Рисунок 10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2NaH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4)</w:t>
      </w:r>
      <w:r w:rsidRPr="00835220">
        <w:rPr>
          <w:rFonts w:ascii="Helvetica" w:eastAsia="Times New Roman" w:hAnsi="Helvetica" w:cs="Helvetica"/>
          <w:b/>
          <w:bCs/>
          <w:sz w:val="21"/>
          <w:lang w:val="en-US"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LiOH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+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HCl</w:t>
      </w:r>
      <w:proofErr w:type="spellEnd"/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11" name="Рисунок 11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LiCl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+ 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5)</w:t>
      </w:r>
      <w:r w:rsidRPr="00835220">
        <w:rPr>
          <w:rFonts w:ascii="Helvetica" w:eastAsia="Times New Roman" w:hAnsi="Helvetica" w:cs="Helvetica"/>
          <w:b/>
          <w:bCs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Zn + FeSO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4</w:t>
      </w:r>
      <w:r w:rsidRPr="00835220">
        <w:rPr>
          <w:rFonts w:ascii="Helvetica" w:eastAsia="Times New Roman" w:hAnsi="Helvetica" w:cs="Helvetica"/>
          <w:sz w:val="16"/>
          <w:vertAlign w:val="subscript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16"/>
          <w:szCs w:val="16"/>
          <w:vertAlign w:val="subscript"/>
          <w:lang w:eastAsia="ru-RU"/>
        </w:rPr>
        <w:drawing>
          <wp:inline distT="0" distB="0" distL="0" distR="0">
            <wp:extent cx="123825" cy="85725"/>
            <wp:effectExtent l="19050" t="0" r="9525" b="0"/>
            <wp:docPr id="12" name="Рисунок 12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Fe + ZnSO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4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Ответ запишите в виде последовательности цифр.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16.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Объём водорода (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н.у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.), образовавшийся при взаимодействии 26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г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цинка с раствором серной кислоты, составляет ______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л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 бланк ответа запишите число с точностью до сотых.</w:t>
      </w:r>
      <w:proofErr w:type="gram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Вариант 2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В ряду элементов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Si</w:t>
      </w:r>
      <w:proofErr w:type="spellEnd"/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04775" cy="85725"/>
            <wp:effectExtent l="19050" t="0" r="9525" b="0"/>
            <wp:docPr id="13" name="Рисунок 13" descr="https://arhivurokov.ru/kopilka/uploads/user_file_571e79cce4360/itoghovaiakontrolnaiarabotadlia9klassapokhim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71e79cce4360/itoghovaiakontrolnaiarabotadlia9klassapokhimi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P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04775" cy="85725"/>
            <wp:effectExtent l="19050" t="0" r="9525" b="0"/>
            <wp:docPr id="14" name="Рисунок 14" descr="https://arhivurokov.ru/kopilka/uploads/user_file_571e79cce4360/itoghovaiakontrolnaiarabotadlia9klassapokhim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loads/user_file_571e79cce4360/itoghovaiakontrolnaiarabotadlia9klassapokhimi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S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04775" cy="85725"/>
            <wp:effectExtent l="19050" t="0" r="9525" b="0"/>
            <wp:docPr id="15" name="Рисунок 15" descr="https://arhivurokov.ru/kopilka/uploads/user_file_571e79cce4360/itoghovaiakontrolnaiarabotadlia9klassapokhim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loads/user_file_571e79cce4360/itoghovaiakontrolnaiarabotadlia9klassapokhimi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Cl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увеличиваются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радиусы атомов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неметаллические свойства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металлические свойства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число энергетических уровней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2. Оксиду N(III) соответствует кислота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HNO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HNO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Среди металлов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Au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Hg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W,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Cu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Zn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очень 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мягкий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режется ножом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медь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натрий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золото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вольфрам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Вещества с металлической кристаллической решёткой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кремний и теллур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галлий и хлор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литий и азот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кальций и золото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5.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При взаимодействии 3 моль цинка с серной кислотой образуется _____ моль водорода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1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4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6.</w:t>
      </w:r>
      <w:r w:rsidRPr="00835220">
        <w:rPr>
          <w:rFonts w:ascii="Helvetica" w:eastAsia="Times New Roman" w:hAnsi="Helvetica" w:cs="Helvetica"/>
          <w:b/>
          <w:bCs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Формула высшего оксида элемента, имеющего строение электронной оболочки 2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66675" cy="133350"/>
            <wp:effectExtent l="19050" t="0" r="9525" b="0"/>
            <wp:docPr id="16" name="Рисунок 16" descr="https://arhivurokov.ru/kopilka/uploads/user_file_571e79cce4360/itoghovaiakontrolnaiarabotadlia9klassapokhim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loads/user_file_571e79cce4360/itoghovaiakontrolnaiarabotadlia9klassapokhimii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,8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66675" cy="133350"/>
            <wp:effectExtent l="19050" t="0" r="9525" b="0"/>
            <wp:docPr id="17" name="Рисунок 17" descr="https://arhivurokov.ru/kopilka/uploads/user_file_571e79cce4360/itoghovaiakontrolnaiarabotadlia9klassapokhim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loads/user_file_571e79cce4360/itoghovaiakontrolnaiarabotadlia9klassapokhimii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,5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66675" cy="133350"/>
            <wp:effectExtent l="19050" t="0" r="9525" b="0"/>
            <wp:docPr id="18" name="Рисунок 18" descr="https://arhivurokov.ru/kopilka/uploads/user_file_571e79cce4360/itoghovaiakontrolnaiarabotadlia9klassapokhim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loads/user_file_571e79cce4360/itoghovaiakontrolnaiarabotadlia9klassapokhimii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P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P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5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Al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7.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Ряд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е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(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Ba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PO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4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соответственно представляет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гидроксиды</w:t>
      </w:r>
      <w:proofErr w:type="spell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основный,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кислотный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кислотный, основный,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кислотный, основный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амфотерный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, основный, кислотный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8.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Необратимая химическая реакция произойдет при сливании растворов веществ, формулы которых: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1.KOH и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NaCl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3.CuCl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и KOH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proofErr w:type="gram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2.MgCl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proofErr w:type="gramEnd"/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и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HNO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4.Al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(SO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4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и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u(NO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9.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 разбавленной серной кислотой НЕ взаимодействует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ртуть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алюминий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цинк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железо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10.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Сумма коэффициентов в сокращённом ионном уравнении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Fe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+ HNO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3</w:t>
      </w:r>
      <w:r w:rsidRPr="00835220">
        <w:rPr>
          <w:rFonts w:ascii="Helvetica" w:eastAsia="Times New Roman" w:hAnsi="Helvetica" w:cs="Helvetica"/>
          <w:noProof/>
          <w:sz w:val="16"/>
          <w:szCs w:val="16"/>
          <w:vertAlign w:val="subscript"/>
          <w:lang w:eastAsia="ru-RU"/>
        </w:rPr>
        <w:drawing>
          <wp:inline distT="0" distB="0" distL="0" distR="0">
            <wp:extent cx="219075" cy="152400"/>
            <wp:effectExtent l="19050" t="0" r="9525" b="0"/>
            <wp:docPr id="19" name="Рисунок 19" descr="https://arhivurokov.ru/kopilka/uploads/user_file_571e79cce4360/itoghovaiakontrolnaiarabotadlia9klassapokhimii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loads/user_file_571e79cce4360/itoghovaiakontrolnaiarabotadlia9klassapokhimii_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равна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4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5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6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4)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8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11.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Какой атом имеет такое же строение внешнего слоя как и ион Ca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2+</w:t>
      </w:r>
      <w:proofErr w:type="gramStart"/>
      <w:r w:rsidRPr="00835220">
        <w:rPr>
          <w:rFonts w:ascii="Helvetica" w:eastAsia="Times New Roman" w:hAnsi="Helvetica" w:cs="Helvetica"/>
          <w:sz w:val="16"/>
          <w:vertAlign w:val="superscript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  <w:proofErr w:type="gram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 ответе укажите русское название элемента, в именительном падеже.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12.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И с серной кислотой и с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гидроксидом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калия будут взаимодействовать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1)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NaOH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2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)Al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3) HNO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4) FeCl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5)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BeO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6) Zn(OH)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Ответ запишите в виде последовательности цифр.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13.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Дополните предложение. Продуктами взаимодействия натрия с водой являются водород и _______________ натрия.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14.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Восстановительными свойствами обладают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1)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Na</w:t>
      </w:r>
      <w:proofErr w:type="spellEnd"/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+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2)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С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u</w:t>
      </w:r>
      <w:proofErr w:type="spellEnd"/>
      <w:proofErr w:type="gramEnd"/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0</w:t>
      </w:r>
      <w:r w:rsidRPr="00835220">
        <w:rPr>
          <w:rFonts w:ascii="Helvetica" w:eastAsia="Times New Roman" w:hAnsi="Helvetica" w:cs="Helvetica"/>
          <w:sz w:val="16"/>
          <w:vertAlign w:val="superscript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 xml:space="preserve">3)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Al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0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4) Ca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0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5) Fe</w:t>
      </w:r>
      <w:r w:rsidRPr="00835220">
        <w:rPr>
          <w:rFonts w:ascii="Helvetica" w:eastAsia="Times New Roman" w:hAnsi="Helvetica" w:cs="Helvetica"/>
          <w:sz w:val="16"/>
          <w:szCs w:val="16"/>
          <w:vertAlign w:val="superscript"/>
          <w:lang w:eastAsia="ru-RU"/>
        </w:rPr>
        <w:t>3+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Ответ запишите в виде последовательности цифр.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15.</w:t>
      </w:r>
      <w:r w:rsidRPr="00835220">
        <w:rPr>
          <w:rFonts w:ascii="Helvetica" w:eastAsia="Times New Roman" w:hAnsi="Helvetica" w:cs="Helvetica"/>
          <w:b/>
          <w:bCs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Окислительно-восстановительными реакциями являются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1) 4Li + 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20" name="Рисунок 20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2Li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2) 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2Fe(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21" name="Рисунок 21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Fe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+ 3H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3) Mg + CuCl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22" name="Рисунок 22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MgCl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+ Cu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4) </w:t>
      </w:r>
      <w:proofErr w:type="spell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ZnO</w:t>
      </w:r>
      <w:proofErr w:type="spell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+ C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" cy="85725"/>
            <wp:effectExtent l="19050" t="0" r="9525" b="0"/>
            <wp:docPr id="23" name="Рисунок 23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Zn + CO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5) 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Ca(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OH)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+ 2HNO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16"/>
          <w:vertAlign w:val="subscript"/>
          <w:lang w:val="en-US" w:eastAsia="ru-RU"/>
        </w:rPr>
        <w:t> </w:t>
      </w:r>
      <w:r w:rsidRPr="00835220">
        <w:rPr>
          <w:rFonts w:ascii="Helvetica" w:eastAsia="Times New Roman" w:hAnsi="Helvetica" w:cs="Helvetica"/>
          <w:noProof/>
          <w:sz w:val="16"/>
          <w:szCs w:val="16"/>
          <w:vertAlign w:val="subscript"/>
          <w:lang w:eastAsia="ru-RU"/>
        </w:rPr>
        <w:drawing>
          <wp:inline distT="0" distB="0" distL="0" distR="0">
            <wp:extent cx="123825" cy="85725"/>
            <wp:effectExtent l="19050" t="0" r="9525" b="0"/>
            <wp:docPr id="24" name="Рисунок 24" descr="https://arhivurokov.ru/kopilka/uploads/user_file_571e79cce4360/itoghovaiakontrolnaiarabotadlia9klassapokhimi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rhivurokov.ru/kopilka/uploads/user_file_571e79cce4360/itoghovaiakontrolnaiarabotadlia9klassapokhimii_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Ca(NO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3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)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lang w:val="en-US"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+ 2H</w:t>
      </w:r>
      <w:r w:rsidRPr="00835220">
        <w:rPr>
          <w:rFonts w:ascii="Helvetica" w:eastAsia="Times New Roman" w:hAnsi="Helvetica" w:cs="Helvetica"/>
          <w:sz w:val="16"/>
          <w:szCs w:val="16"/>
          <w:vertAlign w:val="subscript"/>
          <w:lang w:val="en-US" w:eastAsia="ru-RU"/>
        </w:rPr>
        <w:t>2</w:t>
      </w:r>
      <w:r w:rsidRPr="00835220">
        <w:rPr>
          <w:rFonts w:ascii="Helvetica" w:eastAsia="Times New Roman" w:hAnsi="Helvetica" w:cs="Helvetica"/>
          <w:sz w:val="21"/>
          <w:szCs w:val="21"/>
          <w:lang w:val="en-US" w:eastAsia="ru-RU"/>
        </w:rPr>
        <w:t>O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Ответ запишите в виде последовательности цифр.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16.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Объём кислорода (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н.у.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), необходимый для окисления 25,6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г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меди, составляет ______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л</w:t>
      </w: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835220">
        <w:rPr>
          <w:rFonts w:ascii="Helvetica" w:eastAsia="Times New Roman" w:hAnsi="Helvetica" w:cs="Helvetica"/>
          <w:sz w:val="21"/>
          <w:lang w:eastAsia="ru-RU"/>
        </w:rPr>
        <w:t> </w:t>
      </w:r>
      <w:r w:rsidRPr="00835220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 бланк ответа запишите число с точностью до сотых.</w:t>
      </w:r>
      <w:proofErr w:type="gramEnd"/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Критерии оценивания</w:t>
      </w:r>
    </w:p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Максимальное число баллов за тест- 22, из них за задания части 1 – 10 (по 1 баллу за задание), части 2 -12 (по 2 балла за задание)</w:t>
      </w:r>
      <w:proofErr w:type="gramStart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.З</w:t>
      </w:r>
      <w:proofErr w:type="gramEnd"/>
      <w:r w:rsidRPr="00835220">
        <w:rPr>
          <w:rFonts w:ascii="Helvetica" w:eastAsia="Times New Roman" w:hAnsi="Helvetica" w:cs="Helvetica"/>
          <w:sz w:val="21"/>
          <w:szCs w:val="21"/>
          <w:lang w:eastAsia="ru-RU"/>
        </w:rPr>
        <w:t>адание 16 оценивается -3 балла.</w:t>
      </w: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2682" w:rsidRPr="00835220" w:rsidRDefault="00EF2682" w:rsidP="00EF26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Перевод баллов в отметки:</w:t>
      </w:r>
    </w:p>
    <w:p w:rsidR="00EF2682" w:rsidRPr="00835220" w:rsidRDefault="00EF2682" w:rsidP="00EF2682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tbl>
      <w:tblPr>
        <w:tblW w:w="663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54"/>
        <w:gridCol w:w="2070"/>
        <w:gridCol w:w="2506"/>
      </w:tblGrid>
      <w:tr w:rsidR="00EF2682" w:rsidRPr="00835220" w:rsidTr="00EF2682">
        <w:tc>
          <w:tcPr>
            <w:tcW w:w="63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Отметки</w:t>
            </w:r>
          </w:p>
        </w:tc>
      </w:tr>
      <w:tr w:rsidR="00EF2682" w:rsidRPr="00835220" w:rsidTr="00EF2682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«5»</w:t>
            </w:r>
          </w:p>
        </w:tc>
      </w:tr>
      <w:tr w:rsidR="00EF2682" w:rsidRPr="00835220" w:rsidTr="00EF2682">
        <w:tc>
          <w:tcPr>
            <w:tcW w:w="63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Баллы</w:t>
            </w:r>
          </w:p>
        </w:tc>
      </w:tr>
      <w:tr w:rsidR="00EF2682" w:rsidRPr="00835220" w:rsidTr="00EF2682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7-10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11-20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21-23</w:t>
            </w:r>
          </w:p>
        </w:tc>
      </w:tr>
    </w:tbl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Решение заданий</w:t>
      </w:r>
    </w:p>
    <w:p w:rsidR="00EF2682" w:rsidRPr="00835220" w:rsidRDefault="00EF2682" w:rsidP="00EF268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Часть 1</w:t>
      </w:r>
    </w:p>
    <w:p w:rsidR="00EF2682" w:rsidRPr="00835220" w:rsidRDefault="00EF2682" w:rsidP="00EF2682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tbl>
      <w:tblPr>
        <w:tblW w:w="38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10"/>
        <w:gridCol w:w="801"/>
        <w:gridCol w:w="583"/>
        <w:gridCol w:w="583"/>
        <w:gridCol w:w="583"/>
        <w:gridCol w:w="583"/>
        <w:gridCol w:w="583"/>
        <w:gridCol w:w="583"/>
        <w:gridCol w:w="583"/>
        <w:gridCol w:w="583"/>
        <w:gridCol w:w="510"/>
      </w:tblGrid>
      <w:tr w:rsidR="00EF2682" w:rsidRPr="00835220" w:rsidTr="00EF2682">
        <w:trPr>
          <w:trHeight w:val="165"/>
        </w:trPr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задания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F2682" w:rsidRPr="00835220" w:rsidRDefault="00EF2682" w:rsidP="00EF2682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</w:tr>
      <w:tr w:rsidR="00EF2682" w:rsidRPr="00835220" w:rsidTr="00EF2682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Вариант 1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EF2682" w:rsidRPr="00835220" w:rsidTr="00EF2682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Вариант 2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</w:tbl>
    <w:p w:rsidR="00EF2682" w:rsidRPr="00835220" w:rsidRDefault="00EF2682" w:rsidP="008352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35220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Часть 2</w:t>
      </w:r>
    </w:p>
    <w:p w:rsidR="00EF2682" w:rsidRPr="00835220" w:rsidRDefault="00EF2682" w:rsidP="00EF2682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tbl>
      <w:tblPr>
        <w:tblW w:w="425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8"/>
        <w:gridCol w:w="3503"/>
        <w:gridCol w:w="3666"/>
      </w:tblGrid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задания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</w:tr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НЕОН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АРГОН</w:t>
            </w:r>
          </w:p>
        </w:tc>
      </w:tr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356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256</w:t>
            </w:r>
          </w:p>
        </w:tc>
      </w:tr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ВОДОРОД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ГИДРОКСИД</w:t>
            </w:r>
          </w:p>
        </w:tc>
      </w:tr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</w:t>
            </w:r>
          </w:p>
        </w:tc>
      </w:tr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</w:t>
            </w:r>
          </w:p>
        </w:tc>
      </w:tr>
      <w:tr w:rsidR="00EF2682" w:rsidRPr="00835220" w:rsidTr="00EF2682"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682" w:rsidRPr="00835220" w:rsidRDefault="00EF2682" w:rsidP="00EF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682" w:rsidRPr="00835220" w:rsidRDefault="00EF2682" w:rsidP="00EF2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2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4,48</w:t>
            </w:r>
          </w:p>
        </w:tc>
      </w:tr>
    </w:tbl>
    <w:p w:rsidR="00A5021E" w:rsidRPr="00835220" w:rsidRDefault="00A5021E"/>
    <w:sectPr w:rsidR="00A5021E" w:rsidRPr="00835220" w:rsidSect="00A5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6C90"/>
    <w:multiLevelType w:val="multilevel"/>
    <w:tmpl w:val="434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F43CB"/>
    <w:multiLevelType w:val="multilevel"/>
    <w:tmpl w:val="2B5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90F01"/>
    <w:multiLevelType w:val="multilevel"/>
    <w:tmpl w:val="9C76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06B0B"/>
    <w:multiLevelType w:val="multilevel"/>
    <w:tmpl w:val="5722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AEF"/>
    <w:rsid w:val="00166AEF"/>
    <w:rsid w:val="00835220"/>
    <w:rsid w:val="00A5021E"/>
    <w:rsid w:val="00EF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AEF"/>
  </w:style>
  <w:style w:type="paragraph" w:styleId="a4">
    <w:name w:val="Balloon Text"/>
    <w:basedOn w:val="a"/>
    <w:link w:val="a5"/>
    <w:uiPriority w:val="99"/>
    <w:semiHidden/>
    <w:unhideWhenUsed/>
    <w:rsid w:val="00EF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2111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87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МегаПрепод9000</dc:creator>
  <cp:lastModifiedBy>МегаПрепод9000</cp:lastModifiedBy>
  <cp:revision>1</cp:revision>
  <dcterms:created xsi:type="dcterms:W3CDTF">2017-03-04T13:14:00Z</dcterms:created>
  <dcterms:modified xsi:type="dcterms:W3CDTF">2017-03-04T17:11:00Z</dcterms:modified>
</cp:coreProperties>
</file>