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9E" w:rsidRPr="00C56AF3" w:rsidRDefault="00AA049E" w:rsidP="00C56AF3">
      <w:pPr>
        <w:rPr>
          <w:rFonts w:cs="Times New Roman"/>
          <w:szCs w:val="24"/>
        </w:rPr>
      </w:pPr>
    </w:p>
    <w:p w:rsidR="00C56AF3" w:rsidRPr="00C56AF3" w:rsidRDefault="00C56AF3" w:rsidP="00C56AF3">
      <w:pPr>
        <w:jc w:val="right"/>
        <w:rPr>
          <w:rFonts w:cs="Times New Roman"/>
          <w:b/>
          <w:bCs/>
          <w:sz w:val="22"/>
        </w:rPr>
      </w:pPr>
      <w:r w:rsidRPr="00C56AF3">
        <w:rPr>
          <w:rFonts w:cs="Times New Roman"/>
          <w:b/>
          <w:bCs/>
          <w:szCs w:val="24"/>
        </w:rPr>
        <w:t xml:space="preserve">                                                                                                                                                 </w:t>
      </w:r>
      <w:r w:rsidRPr="00C56AF3">
        <w:rPr>
          <w:rFonts w:cs="Times New Roman"/>
          <w:b/>
          <w:bCs/>
          <w:sz w:val="22"/>
        </w:rPr>
        <w:t>УТВЕРЖДАЮ</w:t>
      </w:r>
    </w:p>
    <w:p w:rsidR="00C56AF3" w:rsidRPr="00C56AF3" w:rsidRDefault="00C56AF3" w:rsidP="00C56AF3">
      <w:pPr>
        <w:jc w:val="right"/>
        <w:rPr>
          <w:rFonts w:cs="Times New Roman"/>
          <w:b/>
          <w:bCs/>
          <w:sz w:val="22"/>
        </w:rPr>
      </w:pPr>
      <w:r w:rsidRPr="00C56AF3">
        <w:rPr>
          <w:rFonts w:cs="Times New Roman"/>
          <w:b/>
          <w:bCs/>
          <w:sz w:val="22"/>
        </w:rPr>
        <w:t xml:space="preserve">                                                                                                            Директор </w:t>
      </w:r>
    </w:p>
    <w:p w:rsidR="00C56AF3" w:rsidRPr="00C56AF3" w:rsidRDefault="00C56AF3" w:rsidP="00C56AF3">
      <w:pPr>
        <w:jc w:val="right"/>
        <w:rPr>
          <w:rFonts w:cs="Times New Roman"/>
          <w:b/>
          <w:bCs/>
          <w:sz w:val="22"/>
        </w:rPr>
      </w:pPr>
      <w:r w:rsidRPr="00C56AF3">
        <w:rPr>
          <w:rFonts w:cs="Times New Roman"/>
          <w:b/>
          <w:bCs/>
          <w:sz w:val="22"/>
        </w:rPr>
        <w:t xml:space="preserve">МКОУ «Кванхидатлинская ООШ»                             </w:t>
      </w:r>
    </w:p>
    <w:p w:rsidR="00C56AF3" w:rsidRPr="00C56AF3" w:rsidRDefault="00C56AF3" w:rsidP="00C56AF3">
      <w:pPr>
        <w:jc w:val="right"/>
        <w:rPr>
          <w:rFonts w:cs="Times New Roman"/>
          <w:b/>
          <w:bCs/>
          <w:sz w:val="22"/>
        </w:rPr>
      </w:pPr>
      <w:r w:rsidRPr="00C56AF3">
        <w:rPr>
          <w:rFonts w:cs="Times New Roman"/>
          <w:b/>
          <w:bCs/>
          <w:sz w:val="22"/>
        </w:rPr>
        <w:t xml:space="preserve">                                                           __________________Магомеднабиев Ш.С.</w:t>
      </w:r>
    </w:p>
    <w:p w:rsidR="00C56AF3" w:rsidRPr="00C56AF3" w:rsidRDefault="00C56AF3" w:rsidP="00C56AF3">
      <w:pPr>
        <w:jc w:val="right"/>
        <w:rPr>
          <w:rFonts w:cs="Times New Roman"/>
          <w:b/>
          <w:bCs/>
          <w:sz w:val="22"/>
        </w:rPr>
      </w:pPr>
      <w:r w:rsidRPr="00C56AF3">
        <w:rPr>
          <w:rFonts w:cs="Times New Roman"/>
          <w:b/>
          <w:bCs/>
          <w:sz w:val="22"/>
        </w:rPr>
        <w:t xml:space="preserve">Приказ </w:t>
      </w:r>
      <w:proofErr w:type="gramStart"/>
      <w:r w:rsidRPr="00C56AF3">
        <w:rPr>
          <w:rFonts w:cs="Times New Roman"/>
          <w:b/>
          <w:bCs/>
          <w:sz w:val="22"/>
        </w:rPr>
        <w:t>№  _</w:t>
      </w:r>
      <w:proofErr w:type="gramEnd"/>
      <w:r w:rsidRPr="00C56AF3">
        <w:rPr>
          <w:rFonts w:cs="Times New Roman"/>
          <w:b/>
          <w:bCs/>
          <w:sz w:val="22"/>
        </w:rPr>
        <w:t>___ от  ___ ________ 201___ г.</w:t>
      </w:r>
    </w:p>
    <w:p w:rsidR="00AA049E" w:rsidRPr="00C56AF3" w:rsidRDefault="00AA049E" w:rsidP="00C56AF3">
      <w:pPr>
        <w:rPr>
          <w:rFonts w:cs="Times New Roman"/>
          <w:szCs w:val="24"/>
          <w:lang w:eastAsia="ru-RU"/>
        </w:rPr>
      </w:pPr>
    </w:p>
    <w:p w:rsidR="00AA049E" w:rsidRPr="00C56AF3" w:rsidRDefault="00AA049E" w:rsidP="00C56AF3">
      <w:pPr>
        <w:rPr>
          <w:rFonts w:eastAsia="Times New Roman" w:cs="Times New Roman"/>
          <w:b/>
          <w:bCs/>
          <w:color w:val="333333"/>
          <w:szCs w:val="24"/>
          <w:lang w:eastAsia="ru-RU"/>
        </w:rPr>
      </w:pPr>
    </w:p>
    <w:p w:rsidR="00AA049E" w:rsidRPr="00C56AF3" w:rsidRDefault="00AA049E" w:rsidP="00C56AF3">
      <w:pPr>
        <w:jc w:val="center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28C7" w:rsidRPr="00C56AF3" w:rsidRDefault="004928C7" w:rsidP="00C56AF3">
      <w:pPr>
        <w:jc w:val="center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C56AF3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Правила</w:t>
      </w:r>
    </w:p>
    <w:p w:rsidR="00C56AF3" w:rsidRDefault="004928C7" w:rsidP="00C56AF3">
      <w:pPr>
        <w:jc w:val="center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  <w:r w:rsidRPr="00C56AF3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внутреннего распорядка для обучающихся</w:t>
      </w:r>
    </w:p>
    <w:p w:rsidR="004928C7" w:rsidRPr="00C56AF3" w:rsidRDefault="00C56AF3" w:rsidP="00C56AF3">
      <w:pPr>
        <w:jc w:val="center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МКОУ «Кванхидатлинская ООШ»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b/>
          <w:bCs/>
          <w:color w:val="333333"/>
          <w:szCs w:val="24"/>
          <w:lang w:eastAsia="ru-RU"/>
        </w:rPr>
        <w:t> 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b/>
          <w:bCs/>
          <w:color w:val="333333"/>
          <w:szCs w:val="24"/>
          <w:lang w:eastAsia="ru-RU"/>
        </w:rPr>
        <w:t>I.</w:t>
      </w:r>
      <w:r w:rsidRPr="00C56AF3">
        <w:rPr>
          <w:rFonts w:eastAsia="Times New Roman" w:cs="Times New Roman"/>
          <w:color w:val="333333"/>
          <w:szCs w:val="24"/>
          <w:lang w:eastAsia="ru-RU"/>
        </w:rPr>
        <w:t>                 </w:t>
      </w:r>
      <w:r w:rsidRPr="00C56AF3">
        <w:rPr>
          <w:rFonts w:eastAsia="Times New Roman" w:cs="Times New Roman"/>
          <w:b/>
          <w:bCs/>
          <w:color w:val="333333"/>
          <w:szCs w:val="24"/>
          <w:lang w:eastAsia="ru-RU"/>
        </w:rPr>
        <w:t>Общие положения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b/>
          <w:bCs/>
          <w:color w:val="333333"/>
          <w:szCs w:val="24"/>
          <w:lang w:eastAsia="ru-RU"/>
        </w:rPr>
        <w:t> 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            1. Правила внутреннего распорядка для учащихся школы имеют цель обеспечить безопасность детей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            2.Настоящие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служить основанием для принятия административных мер, вплоть до </w:t>
      </w:r>
      <w:proofErr w:type="gramStart"/>
      <w:r w:rsidRPr="00C56AF3">
        <w:rPr>
          <w:rFonts w:eastAsia="Times New Roman" w:cs="Times New Roman"/>
          <w:color w:val="333333"/>
          <w:szCs w:val="24"/>
          <w:lang w:eastAsia="ru-RU"/>
        </w:rPr>
        <w:t>исключения  учащегося</w:t>
      </w:r>
      <w:proofErr w:type="gramEnd"/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         3. 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обучающимся не допускается.</w:t>
      </w:r>
    </w:p>
    <w:p w:rsidR="004928C7" w:rsidRPr="00C56AF3" w:rsidRDefault="004928C7" w:rsidP="00C56AF3">
      <w:pPr>
        <w:jc w:val="both"/>
        <w:rPr>
          <w:rFonts w:eastAsia="Times New Roman" w:cs="Times New Roman"/>
          <w:b/>
          <w:bCs/>
          <w:color w:val="333333"/>
          <w:szCs w:val="24"/>
          <w:lang w:eastAsia="ru-RU"/>
        </w:rPr>
      </w:pPr>
      <w:r w:rsidRPr="00C56AF3">
        <w:rPr>
          <w:rFonts w:eastAsia="Times New Roman" w:cs="Times New Roman"/>
          <w:b/>
          <w:bCs/>
          <w:color w:val="333333"/>
          <w:szCs w:val="24"/>
          <w:lang w:eastAsia="ru-RU"/>
        </w:rPr>
        <w:t> II.</w:t>
      </w:r>
      <w:r w:rsidRPr="00C56AF3">
        <w:rPr>
          <w:rFonts w:eastAsia="Times New Roman" w:cs="Times New Roman"/>
          <w:color w:val="333333"/>
          <w:szCs w:val="24"/>
          <w:lang w:eastAsia="ru-RU"/>
        </w:rPr>
        <w:t>              </w:t>
      </w:r>
      <w:r w:rsidRPr="00C56AF3">
        <w:rPr>
          <w:rFonts w:eastAsia="Times New Roman" w:cs="Times New Roman"/>
          <w:b/>
          <w:bCs/>
          <w:color w:val="333333"/>
          <w:szCs w:val="24"/>
          <w:lang w:eastAsia="ru-RU"/>
        </w:rPr>
        <w:t>Права и обязанности обучающихся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b/>
          <w:bCs/>
          <w:color w:val="333333"/>
          <w:szCs w:val="24"/>
          <w:lang w:eastAsia="ru-RU"/>
        </w:rPr>
        <w:t> 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b/>
          <w:bCs/>
          <w:i/>
          <w:iCs/>
          <w:color w:val="333333"/>
          <w:szCs w:val="24"/>
          <w:u w:val="single"/>
          <w:lang w:eastAsia="ru-RU"/>
        </w:rPr>
        <w:t>Учащиеся Школы имеют право: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на получение бесплатного образования в соответствии с федеральными государственными образовательными стандартами;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lastRenderedPageBreak/>
        <w:t>       на выбор форм получения образования, перевод в другой класс или другое образовательное учреждение;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на ознакомление с настоящими Правилами и другими локальными актами, регламентирующими деятельность Школы;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на обучение по индивидуальным учебным планам или ускоренный курс обучения;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       на выбор образовательной </w:t>
      </w:r>
      <w:proofErr w:type="gramStart"/>
      <w:r w:rsidRPr="00C56AF3">
        <w:rPr>
          <w:rFonts w:eastAsia="Times New Roman" w:cs="Times New Roman"/>
          <w:color w:val="333333"/>
          <w:szCs w:val="24"/>
          <w:lang w:eastAsia="ru-RU"/>
        </w:rPr>
        <w:t>программы  обучения</w:t>
      </w:r>
      <w:proofErr w:type="gramEnd"/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 в Школе;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       на бесплатное пользование библиотечным фондом, иной материально-технической базой Школы во </w:t>
      </w:r>
      <w:proofErr w:type="gramStart"/>
      <w:r w:rsidRPr="00C56AF3">
        <w:rPr>
          <w:rFonts w:eastAsia="Times New Roman" w:cs="Times New Roman"/>
          <w:color w:val="333333"/>
          <w:szCs w:val="24"/>
          <w:lang w:eastAsia="ru-RU"/>
        </w:rPr>
        <w:t>время  образовательного</w:t>
      </w:r>
      <w:proofErr w:type="gramEnd"/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 процесса;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на участие в управлении Школой, классом;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на уважение человеческого достоинства, свободу совести и информации, свободное выражение своих взглядов и убеждений;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на свободное посещение мероприятий, не предусмотренных учебным планом;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на добровольное вступление в любые общественные организации;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на защиту от применения методов физического и психического насилия;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на условия обучения, гарантирующие охрану и укрепление здоровья;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       на сдачу экзамена в случае несогласия с годовой оценкой по соответствующему </w:t>
      </w:r>
      <w:proofErr w:type="gramStart"/>
      <w:r w:rsidRPr="00C56AF3">
        <w:rPr>
          <w:rFonts w:eastAsia="Times New Roman" w:cs="Times New Roman"/>
          <w:color w:val="333333"/>
          <w:szCs w:val="24"/>
          <w:lang w:eastAsia="ru-RU"/>
        </w:rPr>
        <w:t>предмету  конфликтной</w:t>
      </w:r>
      <w:proofErr w:type="gramEnd"/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 комиссии, создаваемой в Школе;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питания;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 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b/>
          <w:bCs/>
          <w:color w:val="333333"/>
          <w:szCs w:val="24"/>
          <w:u w:val="single"/>
          <w:lang w:eastAsia="ru-RU"/>
        </w:rPr>
        <w:t> </w:t>
      </w:r>
      <w:r w:rsidRPr="00C56AF3">
        <w:rPr>
          <w:rFonts w:eastAsia="Times New Roman" w:cs="Times New Roman"/>
          <w:b/>
          <w:bCs/>
          <w:i/>
          <w:iCs/>
          <w:color w:val="333333"/>
          <w:szCs w:val="24"/>
          <w:u w:val="single"/>
          <w:lang w:eastAsia="ru-RU"/>
        </w:rPr>
        <w:t>Учащиеся Школы обязаны: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соблюдать Устав, Правила внутреннего распорядка для обучающихся и иные локальные акты для учащихся, исполнять решения органов самоуправления и приказы директора;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уважать права, честь и достоинство других учащихся, работников Школы, не допускать ущемление их интересов, помогать младшим;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быть дисциплинированными, соблюдать общественный порядок в Школе и вне ее, выполнять требования дежурных по Школе, добросовестно относиться к дежурству по Школе;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       сознательно относиться к учебе, своевременно являться на уроки и другие занятия, </w:t>
      </w:r>
      <w:proofErr w:type="gramStart"/>
      <w:r w:rsidRPr="00C56AF3">
        <w:rPr>
          <w:rFonts w:eastAsia="Times New Roman" w:cs="Times New Roman"/>
          <w:color w:val="333333"/>
          <w:szCs w:val="24"/>
          <w:lang w:eastAsia="ru-RU"/>
        </w:rPr>
        <w:t>соблюдать  порядок</w:t>
      </w:r>
      <w:proofErr w:type="gramEnd"/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 на рабочем месте;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       при неявке учащегося на </w:t>
      </w:r>
      <w:proofErr w:type="gramStart"/>
      <w:r w:rsidRPr="00C56AF3">
        <w:rPr>
          <w:rFonts w:eastAsia="Times New Roman" w:cs="Times New Roman"/>
          <w:color w:val="333333"/>
          <w:szCs w:val="24"/>
          <w:lang w:eastAsia="ru-RU"/>
        </w:rPr>
        <w:t>занятия  по</w:t>
      </w:r>
      <w:proofErr w:type="gramEnd"/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 болезни или другим уважительным причинам, учащийся обязан в течение первого дня болезни поставить об этом в известность классного руководителя; в  случае болезни учащийся предоставляет справку амбулаторного врача или лечебного заведения по установленной форме;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беречь имущество Школы, бережно относиться к результатам труда других людей, зеленым насаждениям;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экономно расходовать электроэнергию, воду, сырье и другие материалы.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 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b/>
          <w:bCs/>
          <w:i/>
          <w:iCs/>
          <w:color w:val="333333"/>
          <w:szCs w:val="24"/>
          <w:u w:val="single"/>
          <w:lang w:eastAsia="ru-RU"/>
        </w:rPr>
        <w:t>Учащимся Школы запрещается: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приносить, передавать или использовать оружие, спиртные напитки, табачные изделия, токсические и наркотические вещества;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       использовать любые средства и вещества, которые </w:t>
      </w:r>
      <w:proofErr w:type="gramStart"/>
      <w:r w:rsidRPr="00C56AF3">
        <w:rPr>
          <w:rFonts w:eastAsia="Times New Roman" w:cs="Times New Roman"/>
          <w:color w:val="333333"/>
          <w:szCs w:val="24"/>
          <w:lang w:eastAsia="ru-RU"/>
        </w:rPr>
        <w:t>могут</w:t>
      </w:r>
      <w:r w:rsidRPr="00C56AF3">
        <w:rPr>
          <w:rFonts w:eastAsia="Times New Roman" w:cs="Times New Roman"/>
          <w:color w:val="FF0000"/>
          <w:szCs w:val="24"/>
          <w:lang w:eastAsia="ru-RU"/>
        </w:rPr>
        <w:t> </w:t>
      </w:r>
      <w:r w:rsidRPr="00C56AF3">
        <w:rPr>
          <w:rFonts w:eastAsia="Times New Roman" w:cs="Times New Roman"/>
          <w:color w:val="333333"/>
          <w:szCs w:val="24"/>
          <w:lang w:eastAsia="ru-RU"/>
        </w:rPr>
        <w:t> привести</w:t>
      </w:r>
      <w:proofErr w:type="gramEnd"/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 к взрывам и пожарам;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производить любые иные действия, влекущие за собой опасные последствия для окружающих и самого обучающегося;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выносить без разрешения администрации Школы инвентарь, оборудование из кабинетов, лабораторий и других помещений;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ходить в верхней одежде, грязной обуви, головных уборах;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курить в помещении Школы и на её территории.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b/>
          <w:bCs/>
          <w:color w:val="333333"/>
          <w:szCs w:val="24"/>
          <w:lang w:eastAsia="ru-RU"/>
        </w:rPr>
        <w:t> 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b/>
          <w:bCs/>
          <w:color w:val="333333"/>
          <w:szCs w:val="24"/>
          <w:lang w:val="en-US" w:eastAsia="ru-RU"/>
        </w:rPr>
        <w:t>III</w:t>
      </w:r>
      <w:r w:rsidRPr="00C56AF3">
        <w:rPr>
          <w:rFonts w:eastAsia="Times New Roman" w:cs="Times New Roman"/>
          <w:b/>
          <w:bCs/>
          <w:color w:val="333333"/>
          <w:szCs w:val="24"/>
          <w:lang w:eastAsia="ru-RU"/>
        </w:rPr>
        <w:t>. О поощрениях и взысканиях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 В целях мотивации обучающихся к активной жизненной позиции в школе применяются поощрения обучающихся: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 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b/>
          <w:bCs/>
          <w:i/>
          <w:iCs/>
          <w:color w:val="333333"/>
          <w:szCs w:val="24"/>
          <w:lang w:eastAsia="ru-RU"/>
        </w:rPr>
        <w:t> </w:t>
      </w:r>
      <w:r w:rsidRPr="00C56AF3">
        <w:rPr>
          <w:rFonts w:eastAsia="Times New Roman" w:cs="Times New Roman"/>
          <w:b/>
          <w:bCs/>
          <w:i/>
          <w:iCs/>
          <w:color w:val="333333"/>
          <w:szCs w:val="24"/>
          <w:u w:val="single"/>
          <w:lang w:eastAsia="ru-RU"/>
        </w:rPr>
        <w:t>Учащиеся школы поощряются за: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• отличные и хорошие успехи в учебе;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• участие и победу в интеллектуально -  творческих конкурсах и спортивных </w:t>
      </w:r>
      <w:proofErr w:type="gramStart"/>
      <w:r w:rsidRPr="00C56AF3">
        <w:rPr>
          <w:rFonts w:eastAsia="Times New Roman" w:cs="Times New Roman"/>
          <w:color w:val="333333"/>
          <w:szCs w:val="24"/>
          <w:lang w:eastAsia="ru-RU"/>
        </w:rPr>
        <w:t>состязаниях;</w:t>
      </w:r>
      <w:r w:rsidRPr="00C56AF3">
        <w:rPr>
          <w:rFonts w:eastAsia="Times New Roman" w:cs="Times New Roman"/>
          <w:color w:val="333333"/>
          <w:szCs w:val="24"/>
          <w:lang w:eastAsia="ru-RU"/>
        </w:rPr>
        <w:br/>
        <w:t>•</w:t>
      </w:r>
      <w:proofErr w:type="gramEnd"/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 общественно-полезную деятельность и добровольный труд на благо школы;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• благородные поступки.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i/>
          <w:iCs/>
          <w:color w:val="333333"/>
          <w:szCs w:val="24"/>
          <w:lang w:eastAsia="ru-RU"/>
        </w:rPr>
        <w:t> 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b/>
          <w:bCs/>
          <w:i/>
          <w:iCs/>
          <w:color w:val="333333"/>
          <w:szCs w:val="24"/>
          <w:u w:val="single"/>
          <w:lang w:eastAsia="ru-RU"/>
        </w:rPr>
        <w:t>3.2. Школа применяет следующие виды поощрений: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 объявление благодарности;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 награждение Почетной грамотой и Похвальным листом;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 занесение фамилии и фотографии учащегося на стенд «Отличники учебы»;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       Занесение имени учащегося в </w:t>
      </w:r>
      <w:proofErr w:type="gramStart"/>
      <w:r w:rsidRPr="00C56AF3">
        <w:rPr>
          <w:rFonts w:eastAsia="Times New Roman" w:cs="Times New Roman"/>
          <w:color w:val="333333"/>
          <w:szCs w:val="24"/>
          <w:lang w:eastAsia="ru-RU"/>
        </w:rPr>
        <w:t>список  «</w:t>
      </w:r>
      <w:proofErr w:type="gramEnd"/>
      <w:r w:rsidRPr="00C56AF3">
        <w:rPr>
          <w:rFonts w:eastAsia="Times New Roman" w:cs="Times New Roman"/>
          <w:color w:val="333333"/>
          <w:szCs w:val="24"/>
          <w:lang w:eastAsia="ru-RU"/>
        </w:rPr>
        <w:t>Одаренные дети».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 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3.3. Поощрения выносятся директором школы по представлению педагогического Совета школы, Совета </w:t>
      </w:r>
      <w:proofErr w:type="gramStart"/>
      <w:r w:rsidRPr="00C56AF3">
        <w:rPr>
          <w:rFonts w:eastAsia="Times New Roman" w:cs="Times New Roman"/>
          <w:color w:val="333333"/>
          <w:szCs w:val="24"/>
          <w:lang w:eastAsia="ru-RU"/>
        </w:rPr>
        <w:t>старшеклассников,  классного</w:t>
      </w:r>
      <w:proofErr w:type="gramEnd"/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 руководителя  и оформляются приказом директора. Поощрения применяются в обстановке широкой гласности, доводятся до сведения учащихся и работников школы.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i/>
          <w:iCs/>
          <w:color w:val="333333"/>
          <w:szCs w:val="24"/>
          <w:lang w:eastAsia="ru-RU"/>
        </w:rPr>
        <w:t> 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i/>
          <w:iCs/>
          <w:color w:val="333333"/>
          <w:szCs w:val="24"/>
          <w:lang w:eastAsia="ru-RU"/>
        </w:rPr>
        <w:t>3.4. </w:t>
      </w:r>
      <w:r w:rsidRPr="00C56AF3">
        <w:rPr>
          <w:rFonts w:eastAsia="Times New Roman" w:cs="Times New Roman"/>
          <w:color w:val="333333"/>
          <w:szCs w:val="24"/>
          <w:lang w:eastAsia="ru-RU"/>
        </w:rPr>
        <w:t>В целях обеспечения дисциплины и порядка в школе по отношению к обучающимся могут применяться взыскания.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 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b/>
          <w:bCs/>
          <w:i/>
          <w:iCs/>
          <w:color w:val="333333"/>
          <w:szCs w:val="24"/>
          <w:u w:val="single"/>
          <w:lang w:eastAsia="ru-RU"/>
        </w:rPr>
        <w:t xml:space="preserve">Нарушениями, влекущими за собой наложение </w:t>
      </w:r>
      <w:proofErr w:type="gramStart"/>
      <w:r w:rsidRPr="00C56AF3">
        <w:rPr>
          <w:rFonts w:eastAsia="Times New Roman" w:cs="Times New Roman"/>
          <w:b/>
          <w:bCs/>
          <w:i/>
          <w:iCs/>
          <w:color w:val="333333"/>
          <w:szCs w:val="24"/>
          <w:u w:val="single"/>
          <w:lang w:eastAsia="ru-RU"/>
        </w:rPr>
        <w:t>взыскания,  являются</w:t>
      </w:r>
      <w:proofErr w:type="gramEnd"/>
      <w:r w:rsidRPr="00C56AF3">
        <w:rPr>
          <w:rFonts w:eastAsia="Times New Roman" w:cs="Times New Roman"/>
          <w:b/>
          <w:bCs/>
          <w:i/>
          <w:iCs/>
          <w:color w:val="333333"/>
          <w:szCs w:val="24"/>
          <w:u w:val="single"/>
          <w:lang w:eastAsia="ru-RU"/>
        </w:rPr>
        <w:t>: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1. Многократные пропуски занятий без уважительной причины.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2. Рукоприкладство — нанесение побоев, избиение.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3. Угроза, запугивание, шантаж.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4.  Моральное издевательство: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— употребление оскорбительных кличек;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— дискриминация по национальным и социальным признакам;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— подчёркивание физических недостатков;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— нецензурная брань;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— умышленное доведение другого человека до стресса, срыва.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5. Унижение человеческого достоинства: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— </w:t>
      </w:r>
      <w:proofErr w:type="gramStart"/>
      <w:r w:rsidRPr="00C56AF3">
        <w:rPr>
          <w:rFonts w:eastAsia="Times New Roman" w:cs="Times New Roman"/>
          <w:color w:val="333333"/>
          <w:szCs w:val="24"/>
          <w:lang w:eastAsia="ru-RU"/>
        </w:rPr>
        <w:t>вымогательство;</w:t>
      </w:r>
      <w:r w:rsidRPr="00C56AF3">
        <w:rPr>
          <w:rFonts w:eastAsia="Times New Roman" w:cs="Times New Roman"/>
          <w:color w:val="333333"/>
          <w:szCs w:val="24"/>
          <w:lang w:eastAsia="ru-RU"/>
        </w:rPr>
        <w:br/>
        <w:t>—</w:t>
      </w:r>
      <w:proofErr w:type="gramEnd"/>
      <w:r w:rsidRPr="00C56AF3">
        <w:rPr>
          <w:rFonts w:eastAsia="Times New Roman" w:cs="Times New Roman"/>
          <w:color w:val="333333"/>
          <w:szCs w:val="24"/>
          <w:lang w:eastAsia="ru-RU"/>
        </w:rPr>
        <w:t> воровство;</w:t>
      </w:r>
      <w:r w:rsidRPr="00C56AF3">
        <w:rPr>
          <w:rFonts w:eastAsia="Times New Roman" w:cs="Times New Roman"/>
          <w:color w:val="333333"/>
          <w:szCs w:val="24"/>
          <w:lang w:eastAsia="ru-RU"/>
        </w:rPr>
        <w:br/>
        <w:t>— порча имущества.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6.     Передача или использование оружия, спиртных напитков, табачных изделий, токсических и наркотических веществ.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i/>
          <w:iCs/>
          <w:color w:val="333333"/>
          <w:szCs w:val="24"/>
          <w:lang w:eastAsia="ru-RU"/>
        </w:rPr>
        <w:t> 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b/>
          <w:bCs/>
          <w:i/>
          <w:iCs/>
          <w:color w:val="333333"/>
          <w:szCs w:val="24"/>
          <w:u w:val="single"/>
          <w:lang w:eastAsia="ru-RU"/>
        </w:rPr>
        <w:t>3.5.</w:t>
      </w:r>
      <w:r w:rsidRPr="00C56AF3">
        <w:rPr>
          <w:rFonts w:eastAsia="Times New Roman" w:cs="Times New Roman"/>
          <w:b/>
          <w:bCs/>
          <w:color w:val="333333"/>
          <w:szCs w:val="24"/>
          <w:u w:val="single"/>
          <w:lang w:eastAsia="ru-RU"/>
        </w:rPr>
        <w:t>  </w:t>
      </w:r>
      <w:r w:rsidRPr="00C56AF3">
        <w:rPr>
          <w:rFonts w:eastAsia="Times New Roman" w:cs="Times New Roman"/>
          <w:b/>
          <w:bCs/>
          <w:i/>
          <w:iCs/>
          <w:color w:val="333333"/>
          <w:szCs w:val="24"/>
          <w:u w:val="single"/>
          <w:lang w:eastAsia="ru-RU"/>
        </w:rPr>
        <w:t>Школа применяет следующие виды взысканий: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а) замечание;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б) выговор;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в) строгий выговор;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г) возложение на родителей (законных представителей) обязанности возместить умышленно причиненный вред имуществу школы и обучающихся;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д) возложение обязанности принести публичное извинение;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з) исключение из школы.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br/>
      </w:r>
      <w:r w:rsidRPr="00C56AF3">
        <w:rPr>
          <w:rFonts w:eastAsia="Times New Roman" w:cs="Times New Roman"/>
          <w:b/>
          <w:bCs/>
          <w:i/>
          <w:iCs/>
          <w:color w:val="333333"/>
          <w:szCs w:val="24"/>
          <w:u w:val="single"/>
          <w:lang w:eastAsia="ru-RU"/>
        </w:rPr>
        <w:t>3.6. Правила наложения взыскания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i/>
          <w:iCs/>
          <w:color w:val="333333"/>
          <w:szCs w:val="24"/>
          <w:lang w:eastAsia="ru-RU"/>
        </w:rPr>
        <w:t> 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1.  К ответственности привлекается только виновный ученик.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2.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допускается).</w:t>
      </w:r>
      <w:r w:rsidRPr="00C56AF3">
        <w:rPr>
          <w:rFonts w:eastAsia="Times New Roman" w:cs="Times New Roman"/>
          <w:color w:val="333333"/>
          <w:szCs w:val="24"/>
          <w:lang w:eastAsia="ru-RU"/>
        </w:rPr>
        <w:br/>
        <w:t>3. Взыскание налагается в письменной форме (устные методы педагогического воздействия дисциплинарными взысканиями не считаются).</w:t>
      </w:r>
      <w:r w:rsidRPr="00C56AF3">
        <w:rPr>
          <w:rFonts w:eastAsia="Times New Roman" w:cs="Times New Roman"/>
          <w:color w:val="333333"/>
          <w:szCs w:val="24"/>
          <w:lang w:eastAsia="ru-RU"/>
        </w:rPr>
        <w:br/>
        <w:t>4. За одно нарушение налагается только одно основное взыскание.</w:t>
      </w:r>
      <w:r w:rsidRPr="00C56AF3">
        <w:rPr>
          <w:rFonts w:eastAsia="Times New Roman" w:cs="Times New Roman"/>
          <w:color w:val="333333"/>
          <w:szCs w:val="24"/>
          <w:lang w:eastAsia="ru-RU"/>
        </w:rPr>
        <w:br/>
        <w:t>5.  Применение мер дисциплинарного взыскания, не предусмотренных настоящим Положением, запрещается.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6.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 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3.6. Взыскание выносится директором школы по представлению классного руководителя, Совета профилактики, педагогического Совета школы.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FF00FF"/>
          <w:szCs w:val="24"/>
          <w:lang w:eastAsia="ru-RU"/>
        </w:rPr>
        <w:t> 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3.7. По решению педагогического Совета школы за </w:t>
      </w:r>
      <w:proofErr w:type="gramStart"/>
      <w:r w:rsidRPr="00C56AF3">
        <w:rPr>
          <w:rFonts w:eastAsia="Times New Roman" w:cs="Times New Roman"/>
          <w:color w:val="333333"/>
          <w:szCs w:val="24"/>
          <w:lang w:eastAsia="ru-RU"/>
        </w:rPr>
        <w:t>совершенные  неоднократно</w:t>
      </w:r>
      <w:proofErr w:type="gramEnd"/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 грубые нарушения Устава допускается исключение из Школы обучающегося, достигшего возраста15-лет.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br/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 причинения ущерба жизни и здоровью обучающихся, сотрудников, родителей (законных представителей);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       причинения ущерба имуществу </w:t>
      </w:r>
      <w:proofErr w:type="gramStart"/>
      <w:r w:rsidRPr="00C56AF3">
        <w:rPr>
          <w:rFonts w:eastAsia="Times New Roman" w:cs="Times New Roman"/>
          <w:color w:val="333333"/>
          <w:szCs w:val="24"/>
          <w:lang w:eastAsia="ru-RU"/>
        </w:rPr>
        <w:t>Школы,  имуществу</w:t>
      </w:r>
      <w:proofErr w:type="gramEnd"/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 обучающихся,  сотрудников, родителей (законных представителей);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      появление на территории Школы с алкогольными напитками, наркотическими средствами, предметами, создающими угрозу жизни и здоровью других обучающихся, сотрудников Школы.</w:t>
      </w:r>
      <w:bookmarkStart w:id="0" w:name="_GoBack"/>
      <w:bookmarkEnd w:id="0"/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b/>
          <w:bCs/>
          <w:color w:val="333333"/>
          <w:szCs w:val="24"/>
          <w:lang w:val="en-US" w:eastAsia="ru-RU"/>
        </w:rPr>
        <w:t>IV</w:t>
      </w:r>
      <w:r w:rsidRPr="00C56AF3">
        <w:rPr>
          <w:rFonts w:eastAsia="Times New Roman" w:cs="Times New Roman"/>
          <w:b/>
          <w:bCs/>
          <w:color w:val="333333"/>
          <w:szCs w:val="24"/>
          <w:lang w:eastAsia="ru-RU"/>
        </w:rPr>
        <w:t>. Правила посещения школы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1. Приходить в школу следует за 10-15 минут до начала уроков и утренних мероприятий в чистой, выглаженной одежде делового стиля, иметь опрятный вид и аккуратную прическу. В школьной деловой одежде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2. Необходимо иметь с собой дневник (основной документ школьника) и все необходимые для уроков принадлежности.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3. Войдя в школу, учащиеся снимают верхнюю одежду и одевают сменную обувь.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4. Перед началом уроков учащиеся должны свериться с расписанием и прибыть </w:t>
      </w:r>
      <w:proofErr w:type="gramStart"/>
      <w:r w:rsidRPr="00C56AF3">
        <w:rPr>
          <w:rFonts w:eastAsia="Times New Roman" w:cs="Times New Roman"/>
          <w:color w:val="333333"/>
          <w:szCs w:val="24"/>
          <w:lang w:eastAsia="ru-RU"/>
        </w:rPr>
        <w:t>в  кабинет</w:t>
      </w:r>
      <w:proofErr w:type="gramEnd"/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 до звонка.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5. После окончания занятий нужно одеться и покинуть школу, соблюдая правила вежливости.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 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b/>
          <w:bCs/>
          <w:color w:val="333333"/>
          <w:szCs w:val="24"/>
          <w:lang w:val="en-US" w:eastAsia="ru-RU"/>
        </w:rPr>
        <w:t>V</w:t>
      </w:r>
      <w:r w:rsidRPr="00C56AF3">
        <w:rPr>
          <w:rFonts w:eastAsia="Times New Roman" w:cs="Times New Roman"/>
          <w:b/>
          <w:bCs/>
          <w:color w:val="333333"/>
          <w:szCs w:val="24"/>
          <w:lang w:eastAsia="ru-RU"/>
        </w:rPr>
        <w:t>. Поведение на уроке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1. Учащиеся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3. Перед началом урока, учащиеся должны подготовить свое рабочее место и все необходимое для работы на уроке.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5. Если учащемуся необходимо выйти из класса, он должен попросить разрешения учителя.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6. Учащиеся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одежды, учащиеся остаются вместе </w:t>
      </w:r>
      <w:proofErr w:type="gramStart"/>
      <w:r w:rsidRPr="00C56AF3">
        <w:rPr>
          <w:rFonts w:eastAsia="Times New Roman" w:cs="Times New Roman"/>
          <w:color w:val="333333"/>
          <w:szCs w:val="24"/>
          <w:lang w:eastAsia="ru-RU"/>
        </w:rPr>
        <w:t>с  классом</w:t>
      </w:r>
      <w:proofErr w:type="gramEnd"/>
      <w:r w:rsidRPr="00C56AF3">
        <w:rPr>
          <w:rFonts w:eastAsia="Times New Roman" w:cs="Times New Roman"/>
          <w:color w:val="333333"/>
          <w:szCs w:val="24"/>
          <w:lang w:eastAsia="ru-RU"/>
        </w:rPr>
        <w:t>, но к занятиям не допускаются.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 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b/>
          <w:bCs/>
          <w:color w:val="333333"/>
          <w:szCs w:val="24"/>
          <w:lang w:eastAsia="ru-RU"/>
        </w:rPr>
        <w:t>6. Поведение на перемене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1. Учащиеся обязаны использовать время перерыва для отдыха.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2. При движении по коридорам, лестницам, проходам придерживаться правой стороны.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3. Во время перерывов (перемен) учащимся запрещается: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- бегать по лестницам, вблизи оконных проёмов и в других местах, не приспособленных для игр;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- толкать друг друга, бросаться предметами и применять физическую силу для решения любых проблем;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4. В случае отсутствия следующего урока, учащиеся могут находиться в вестибюле, библиотеке или других рекреациях, не занятых в учебном процессе.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 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b/>
          <w:bCs/>
          <w:color w:val="333333"/>
          <w:szCs w:val="24"/>
          <w:lang w:eastAsia="ru-RU"/>
        </w:rPr>
        <w:t>7. Поведение в столовой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1. Учащиеся соблюдают правила гигиены: входят в помещение столовой без верхней одежды, тщательно моют руки перед едой.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2. Учащиеся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</w:t>
      </w:r>
      <w:proofErr w:type="gramStart"/>
      <w:r w:rsidRPr="00C56AF3">
        <w:rPr>
          <w:rFonts w:eastAsia="Times New Roman" w:cs="Times New Roman"/>
          <w:color w:val="333333"/>
          <w:szCs w:val="24"/>
          <w:lang w:eastAsia="ru-RU"/>
        </w:rPr>
        <w:t>при  употреблении</w:t>
      </w:r>
      <w:proofErr w:type="gramEnd"/>
      <w:r w:rsidRPr="00C56AF3">
        <w:rPr>
          <w:rFonts w:eastAsia="Times New Roman" w:cs="Times New Roman"/>
          <w:color w:val="333333"/>
          <w:szCs w:val="24"/>
          <w:lang w:eastAsia="ru-RU"/>
        </w:rPr>
        <w:t xml:space="preserve"> горячих и жидких блюд.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3. Употреблять еду разрешается только в столовой. Убирают за собой столовые принадлежности и посуду после еды.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b/>
          <w:bCs/>
          <w:color w:val="333333"/>
          <w:szCs w:val="24"/>
          <w:lang w:eastAsia="ru-RU"/>
        </w:rPr>
        <w:t> 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b/>
          <w:bCs/>
          <w:color w:val="333333"/>
          <w:szCs w:val="24"/>
          <w:lang w:eastAsia="ru-RU"/>
        </w:rPr>
        <w:t>8. Поведение во время проведения внеурочных мероприятий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1. Перед проведением мероприятий, учащиеся обязаны проходить инструктаж по технике безопасности.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 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b/>
          <w:bCs/>
          <w:color w:val="333333"/>
          <w:szCs w:val="24"/>
          <w:lang w:eastAsia="ru-RU"/>
        </w:rPr>
        <w:t>9. Заключительные положения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1. Настоящие Правила действуют на всей территории школы и распространяются на все мероприятия с участием учащихся школы.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color w:val="333333"/>
          <w:szCs w:val="24"/>
          <w:lang w:eastAsia="ru-RU"/>
        </w:rPr>
        <w:t>2. Настоящие Правила вывешиваются в школе на видном месте для всеобщего ознакомления.</w:t>
      </w:r>
    </w:p>
    <w:p w:rsidR="004928C7" w:rsidRPr="00C56AF3" w:rsidRDefault="004928C7" w:rsidP="00C56AF3">
      <w:pPr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C56AF3">
        <w:rPr>
          <w:rFonts w:eastAsia="Times New Roman" w:cs="Times New Roman"/>
          <w:b/>
          <w:bCs/>
          <w:color w:val="333333"/>
          <w:szCs w:val="24"/>
          <w:lang w:eastAsia="ru-RU"/>
        </w:rPr>
        <w:t> </w:t>
      </w:r>
    </w:p>
    <w:p w:rsidR="00B162BF" w:rsidRPr="00C56AF3" w:rsidRDefault="00B162BF" w:rsidP="00C56AF3">
      <w:pPr>
        <w:jc w:val="both"/>
        <w:rPr>
          <w:rFonts w:cs="Times New Roman"/>
          <w:szCs w:val="24"/>
        </w:rPr>
      </w:pPr>
    </w:p>
    <w:sectPr w:rsidR="00B162BF" w:rsidRPr="00C56AF3" w:rsidSect="00651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2BF"/>
    <w:rsid w:val="004928C7"/>
    <w:rsid w:val="006515D9"/>
    <w:rsid w:val="00AA049E"/>
    <w:rsid w:val="00AD72BF"/>
    <w:rsid w:val="00B162BF"/>
    <w:rsid w:val="00C5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D8FFD-7CBD-41FB-BBA9-A60F772B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AF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A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1936</Words>
  <Characters>11038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2018-05-04T11:20:00Z</dcterms:created>
  <dcterms:modified xsi:type="dcterms:W3CDTF">2018-11-12T07:59:00Z</dcterms:modified>
</cp:coreProperties>
</file>